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 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5 марти соли 2008 № 74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 таъсис ва нигоідории їойіои корњ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2008-2015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таъсис  ва  нигоідории  їойіои   корњ   дар   Їуміурии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2008-2015 (минбаъд Консепсия) самтіои асосњ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афзалиятнокии сиёсати давлатиро дар  самти  пурзўр  гардидани  тамоюли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иїтимоии   иѕтисодиёт,   ноил   шудан  ба  шуљли  пурсамари  аіолњ  ки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мусоидаткунандаи баландшавии некўаіволии шаірвандон ва  таъминкунандаи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шароити зарурњ їиіати таъсис ва нигоідории їойіои корњ мебошад, муайян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I. Вазъи шуљл ва бозори меінати Їуміурии Тоїикистон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Аз лаізаіои истиѕлолиятро ба даст  овардани  Їуміурии  Тоїикистон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іаѕиѕатан дар таърихи халѕи тоїик маріилаи ниіоят мураккаб ољоз гардид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Самти  пешгирифтаи  мамлакат  дар  раванди  гузариш   ба   иѕтисодиёти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бозоргонњ бевосита тамоми їабіаіои іаётро фаро гирифт.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Парокандашавии Иттиіоди  Шўравњ  ва   ѕатъ   гардидани   алоѕаіои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иѕтисодњ  бо  іодисаіои  дохилњ  дар  як  ваѕт  ба  миён омаданд Їанги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шаірвандњ ба мамлакат таъсири їиддњ  расонид.  Ин  омиліо  иѕтисодиёти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Їуміурии  Тоїикистонро  ба  бўірони  иѕтисодии  давраи  гузариш оварда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расонид.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Іамчун натиїа   дар   давраи  соліои  1992-1996  дар  иѕтисодиёти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Їуміурии   Тоїикистон   пастшавии    бемайлони    іаїми    истеісолоту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маблаљгузории  он  ва  хароб  гардидани  системаи  молиявњ ба мушоіида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мерасид.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Дар ибтидои  давраи  гузариш  шуљлнокии  пурра ва іатто дар баъзе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соіаіо нарасидани  ѕувваи  кории  баландихтисос  хоси  бозори  меінати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Їуміурии   Тоїикистон   гардид,   ки  дар  гузашта  дорои  иѕтисодиёти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банаѕшагирифташавандаи  марказонидашуда  буд  ва  бекории  аёнњ  вуїуд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надошт.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Омиліои давраи гузариш на  якбора  дар  шуљл  инъикос  гардиданд,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чунки  хусусияти  кўтоімўілатњ ва гузаранда будани ислоіоти иѕтисодиро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 инобат гирифта,  муассисаву корхонаіо сараввал бо дили  нохоіам  аз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коргарони    зиёдатњ    озод   мешуданд.   Аммо,   бўірони   иѕтисодии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идомаёфтаистода имконияти муддати дароз нигоідории чунин вазъро  барои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корхонаіо маірум намуда, якбора имкониятіои молиявии оніоро кам намуд.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Ѕобилияти бокортаъминкунии  корхонаіои  калон  кам  шуда,  имкониятіои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соіибкории  хурди  тараѕѕикардаистода,  барои  ташкил  кардани шумораи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лозимии їойіои кории нав нокифоя буд. Іанўз дар аввали соліои 90-ум аз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їуміурњ  рафтани  мутахассисон  ољоз гардид.  Барои іамин аз соли 1994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дигаргуншавии динамикии шуљл мушоіида карда мешавад.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Љайр аз   ин,  сиёсати  пайгиронае,  ки  дар  їуміурњ  дар  самти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хусусигардонии иншооти давлатњ гузаронида шуд,  іамчун чораи зарурњ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асоснок   дар  шароити  иѕтисодиёти  бозоргонњ  ба  їараёни  озодшавии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коргарон таъсир расонид.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Ба бозори  меінат  сатіи ниіоят баланди таваллуд ва афзоиши табии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аіолњ таъсири калон мерасонад.  Дар давоми 15 соли охир шумораи аіолии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Тоїикистон  зиёда аз чоряк маротиба (28,3%) ва захираіои меінатњ 60.2%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афзуд.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Динамикаи шуљл дар соліои 90-ум дар бисёр  маврид  бо  таљйирёбии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іаїми маїмўи маісулоти дохилњ муайян карда мешавад.  Аммо ин вобастагњ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тўли даісолаи гузашта якхела набуд.  То  соли  1996  паст  рафтани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іаїми  маїмўи  маісулоти  дохилњ назар ба ихтисори шуљлнокњ хеле калон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буд, вале аз соли 1997 сар карда наздикшавии батадриїи іарду суръат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lastRenderedPageBreak/>
        <w:t>амал меояд.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Таніо дар  давраи  аз  соли  1992 то соли 1997 шумораи аіолии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сектори расмии иѕтисодиёт машљулбуда зиёда аз 118 іаз.  нафар кам шуд.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Новобаста аз он, ки аз соли 2000 сар карда шумораи аіолии шуљлнок зиёд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гардид,  вале суръати афзоиши шумораи машљулбудагон аз суръати афзоиши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захираіои меінатњ ѕариб 40% аѕиб мемонад.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Іамин тавр сатіи шуљлнокии аіолњ аз 67,4%  дар соли 1994 то 52,8%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соли 2006 паст гардид.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Дигаргуниіои иѕтисодњ ва  гузариш  ба  иѕтисодиёти  бозоргонњ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рушди  шакліои  гуногуни моликият мусоидат намуд,  ки боиси таљйирёбии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таѕсимоти ѕувваіои корњ тибѕи соіаіои иктисодиёт гардид.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Рушди шакліои нави хоїагидории љайридавлатњ дар соліои охир боиси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кам  гардидани  шумораи  машљулбудагон  дар  сектори  давлатњ  гардид.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Шуљлнокњ  ба  таври  воѕеъњ  аз  їониби  сектори  хусусњ  таъмин карда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мешавад,  ки дар ибтидои соли 2007 -  50.7%  машљулбудагонро  дар  бар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гирифта,  25.1%  ба сектори давлатњ,  23.2% - ба моликияти коллективњ,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0.9%  - ба шакли моликияти омехта бо иштироки хориїиён ва 0.1 %  -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шакли моликияти омехта бе иштироки хориїиён рост меояд.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Дар шуљлнокии соіавии аіолњ бошад дигаргуниіои куллњ рух доданд 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Масалан,  іиссаи  аіолии  шуљлнок  дар аввали соли 2007 нисбат ба соли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1991 дар саноат аз 13%  то 5,5%,  дар сохтмон  аз  7,5%  то  3,0%  кам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гардид.  Аз  бисёр  їиіат чунин вазъият ба сатіи нокифояи сармоягузорњ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сохтмоніои нави саноатњ ва истеісолот вобастагњ дорад. Дар як ваѕт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іиссаи  машљулбудагон  дар  хоїагии  ѕишлоѕ зиёд гардида,  67.0 фоизро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ташкил дод.  Ба  афзоиши  шумораи  аіолии  шуљлнок  дар  деіот  бошад,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инкишофи хоїагиіои ёрирасони шахсњ, хоїагиіои деіѕонњ-фермерњ, инчунин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амаликунонии фармоніои Президенти Їуміурии  Тоїикистон  аз  9  октябри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соли 1995 № 342 ва аз 1 декабри соли 1997 №874 дар бораи ба аіолњ їудо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намудани 75 іаз. га замин, мусоидат намуд.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Дар таѕсимоти  кормандон  мутобиѕи  статуси  шуљлнокњ  пешравиіои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муіим дида мешавад.  Паст гардидани шумора ва іиссаи шахсони ба  таври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кироя коркунанда ба миён омад ва мутаносибан худиштиљолњ зиёд гардид.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Шуљли дуїоякор низ зиёд гардид,  хусусан дар байни оніое,  ки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сектори љайрирасмњ фаъолият менамоянд.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Дар васеъшавии шуљлнокњ  инкишофи  соіибкории  хурд  наѕши  муіим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мебозад. Іанўз дар аввали соли 1991 дар байни давлатіои ИДМ Тоїикистон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яке аз аввалиніо буд,  ки раванди хусусигардонии  корхонаіои  хурд 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миёнаро ољоз намуд. Аммо, ба инкишофи соіибкории хурд їанги шаірвандии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ибтидои соліои 90-ум зарари калон расонид.  Таніо аз соли  1997  рушди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иѕтисодии іаѕиѕњ ва ташаккули соіибкории хурд ољоз гардид.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Умуман, дар  авали  соли  2007  дар  їуміурњ  шумораи   іоїагиіои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деіѕонии  (фермерњ)  баѕайдгирифташуда  24901 ададро (нисбати 8023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соли 1997) ташкил намуд.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мустаѕилонаи  шахсони  воѕењ,  ки аз тарафи оніо бидуни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таъсиси шахси іуѕуѕњ амалњ мегардад дар сохтори соіибкорњ їои  муіимро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ишљол менамояд.  Таілил нишон медиіад, ки дар аввали соли 2007 шумораи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шаірвандони ба фаъолияти соіибкорњ бе таъсиси шахси іуѕуѕњ  дар  асоси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патент машљулбуда 102.1 іазор нафарро (нисбати 47,4 іаз. наф. дар соли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1997) ташкил медиіад.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Таілили нишондиіандаіои асосии фаъолияти муассисаіои ба соіибкорњ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машљул ва дорои маѕоми шахси іуѕуѕњ нишон медиіад, ки ба 1 январи соли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2007  шумораи  умумии  оніо  1801 ададро ташкил намуда,  дар оніо 18.1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іазор нафар кор мекарданд.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Аммо, сатіи  дар  айни  замон  ба даст омадаи инкишофи соіибкории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хурд барои таъсиси босуръати їойіои нави корњ нокифоя мебошад.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Агар іолати  бекории  расмиро  дар їуміурњ тавсиф намоем,  дар 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сурат метавон гуфт,  ки аз соли 1991 то  соли  2007  шумораи  бекорони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расмњ аз 8 іаз.  нафар то 50.9 іаз. нафар афзуда, сатіи бекории расмњ,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аз аіолии аз їиіати иѕтисодњ фаъол, 2.5 фоизро ташкил намуд.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Іамзамон, таїриба нишон медиіад,  ки на іамаи бекорон ба маѕомоти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давлатии шуљли аіолњ муроїиат мекунанд  ва  теъдоди  оніо  аз  шумораи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lastRenderedPageBreak/>
        <w:t>бекорони расман баѕайдгирифташуда хеле зиёд аст. Шумораи аслии бекорон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їуміурњ аз іисоби бекории пиніонњ ва баѕайдгирифтанашуда метавонад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зиёд бошад.  Зиёдшавии шуљли пиніонњ ва дуїоякорњ, іамчун амортизатори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табиии  шиддатнокњ  дар  бозори  меінат  ба  іисоб  меравад,   ки 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ихтисоршавии  имкониятіои  шуљлнокњ  ва гирифтани музди меінати іаѕиѕњ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корхонаіо ва ташкилотіои сектори расмњ вобастаанд.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Дар бозори  меінат вазъи шиддатнокии гурўііои алоіидаи аіолњ,  ки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 іифзи иїтимоњ мўітоїанд, масалан, занону, їавонон, чун пештара боѕњ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мемовад.  Дар  соли  2007  іиссаи  заніо  дар  шумораи бекорони расман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баѕайдгирифташуда 54.5%  ва 50.0  фоизро  їавонони  синни  15-29  сола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ташкил медиіад.  Миѕдори хеле зиёди оніо дар деіот истиѕомат мекунанд.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Мувофиѕи маълумота   маѕомоти   іифзи    іуѕуѕ    тахминан    90%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іуѕуѕвайронкуниіо  дар  їуміурњ  аз  тарафи їавонони бекор содир карда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мешаванд.  Оид ба алоѕамандии бевоситаи  сатіи  бекорњ  ва  їинояткорњ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маълумотіои  Ташкилоти  Байналхалѕии  Меінат низ далолат мекунанд,  ки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мутобиѕи оніо 1%  баландшавии  бекорњ  ба  4%  баландшавии  їинояткорњ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оварда мерасонад.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Їанбаи асосии рушди бозори  меінат  дар  Їуміурии  Тоїикистон  ин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мухоїирати   меінатии  бурунмарзии  шаірвандон  мебошад.  Дар  шароити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имрўзаи їуміурњ,  ки захираіои меінатњ ниіоят зиёд мебошанд,  ба ѕисми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зиёди  аіолњ  мавїуд  набудани соіаи пешниіоди кор ва сарчашмаи расмии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зиёд намудани даромад,  муіоїирати меінатии хориїњ іамчун роіи  ягонаи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паст кардани шиддатнокии иїтимоии їамъият ба іисоб меравад.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 сатіи шуљлнокњ ва бекорњ  дар  їуміурњ  дар  соліои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2000-2007  нишон  медиіад,  ки  ин  масъала  проблемаи асосии иїтимоии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Тоїикистони имрўза ба іисоб меравад.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хусусияти ташаккули бозори меінати Тоїикистонро аз як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тараф - равандіои суст їорибудаи маблаљгузорњ їиіати  ташкил  намудани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їойіои  нави  корњ  ва аз дигар тараф - афзудани шумораи аіолии ѕобили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меінат муайян менамояд.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Тибѕи пешгўиіо   дар  соліои  наздик  шумораи  аіолии  аз  їиіати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иѕтисодњ фаъол аз афзоиши шуљлнокњ пеш мегузарад.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Ба пешравии  иѕтисодиёт  нигоі  накарда,  вазъи  шуљлнокии аіолии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їуміурњ аз іисоби пастшавии ихтисоснокии  захираіои  кадрњ  ва  їойіои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кории босифат таназзул меёбад.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II. Омиліое, ки ба рушди бозори меінат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   Їуміурии Тоїикистон таъсир мерасонанд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1. Сатіи баланди афзоиши аіолњ.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Сабаби асосии  афзоиши  шумораи  аіолњ  сатіи баланди таваллуд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іисоб меравад.  Дар аввали соли 2007 шумораи  аіолии  доимии  Їуміурии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Тоїикистон 7063.8 іаз. нафарро ташкил дод, ки дар муѕоиса бо соли 1991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 1557.9 іаз.  нафар зиёд гардидааст.  Гарчанде сатіи таваллуд баланд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боѕњ  монад  іам,  вале  іамзамон  тамоюли  пастшавии  суръати афзоиши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таваллуд ба мушоіида мерасад.  Бешубіа,  ба пастшавии суръати таваллуд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натаніо  омиліои  иѕтисодњ,  балки сиёсати демографии аз тарафи давлат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гузаронидашуда таъсир расонид.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2. Афзоиши босуръати шумораи захираіои меінатњ.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Сатіи баланди афзоиши аіолњ  яке  аз  омиліои  бевоситаи  афзоиши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шумораи аіолии синну соли ѕобили меінат ба іисоб меравад.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аз соли 1991 то соли 2006 шумораи захираіои меінатњ аз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2526,0 іаз. нафар то 4047.0 іаз. нафар, яъне 1,6 маротиба зиёд гардид.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3. Зиёд шудани миѕдори їойіои корњ дар иѕтисодиёти расмњ  афзоиши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табиии захираіои меінатиро рўпўш карда наметавонад.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4. Пастшавии сармоягузорњ дар сохтмони нави саноатњ.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5. Гузаронидани ѕувваи корњ аз сектори давлатњ ба сектори хусусњ.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6. Талаф додани потенсиали  меінатии  кадріои  баландихтисос 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натиїаи  пурра  истифода  набурдани ваѕти кории оніо,  набудани алоѕаи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іаѕиѕњ байни даромад ва сатіи кордонии коргар, гузаштани оніо ба шуљли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љайрирасмњ, ки бисёр ваѕт ихтисоси пешинаро талаб намекунад.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7. Бадтар шудани тавсифи сифатноки їойіои амалкунандаи  корњ 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баробари бо оіистагњ зиёд намудани їойіои нави корњ, ки аз сабаби зиёд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намудани   їойіои   кории    барои    аіолњ    номуносиб,    имконияти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бокортаъминкунии бекоронро якбора кам менамояд.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8. Нигоі  доштани  миѕёси  калони  бекории   пиніонњ   ва   шуљли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дуїоякории аіолњ дар истеісолот.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9. Паін гадидани шуљли љайрирасмњ.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Васеъ гардидани  соіаи шуљли љайрирасмњ майдони андозбандиро танг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менамояд ва аз іама муіим соіаи іифзи иїтимоии аіолии  ѕобили  меінати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 ин бахш машљулбударо маідуд месозад.  Таілил нишон дод,  ки имрўз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сарборњ ба іар як нафари дар  маѕомоти  ваколатдори  суљуртаи  иїтимоњ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суљуртасупоранда  мутаносибан 1:6 нафарро ташкил медиіад ва ин чиз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оянда метавонад системаи суљуртаи иїтимоии  Їуміурии  Тоїикистонро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бўірони їиддњ оварда расонад.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10. Набудани механизміои таъминкунандаи алоѕа байни бозори меінат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бозори хизматрасониіои таълимњ.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таісилоти касбњ чун пештара бекорони потенсиалиро  тайёр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намуда  ба  дигаргуншавии  талабот  ба  ѕувваи  корњ,  нокифоя  эътино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11. Сатіи   нокифояи   инкишофи  соіибкории  хурд  барои  таъсиси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босуръати їойіои нави корњ.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12. Тамоюли деиндустриализатсияи мамлакат нигоі дошта мешавад.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13. Аксарияти корхона ва  ташкилотіо  барои  расидан  ба  натиїаю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дастовардіои їорњ нигаронида шудаанд, на ба тараѕѕиёти оянда.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14. Афзоиши шиддатнокњ дар бозори меінати деіот,  ки  ба  афзоиши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шумораи аіолии ѕобили меінат ва бекорњ вобаста мебошад, нокифоя будани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суръати инкишофи шакліои  хоїагидории  хурд,  ки  боздорандаи  афзоиши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їойіои кории нав дар сектори аграрии иѕтисодиёт ба іисоб мераванд.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15. Нигоі доштани раѕобатнокии пасти гурўііои алоіидаи шаірвандон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(заніо, їавонон, маъюбон) дар бозори меінат.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16. Сатіи пасти музди меінат  маісулнокии  пасти  меінатро  сабаб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17. Сатіи ихтисоснокии ѕисми зиёди корїўяндагон ба талаботи касбњ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- тахассусии кордиіандагон їавобгў намебошад.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18. Инкишофи бахши хусусњ ва  соіибкории  фардњ  асосан  бе  киро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намудани  ѕувваіои  иловагии  коргарњ,  аз  іисоби азнавтаѕсимкунии 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амалњ мегардад.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III. Самтіои асосии амалњ намудани Консепсия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1. Муайян намудани талабот ба таьсиси їойіои корњ: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дар  асоси  пешгўии  демографњ  баіогузории  талаботи  умумњ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їойіои корњ бо назардошти хусусиятіои соіавњ ва минтаѕавњ;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кор   карда   баромадани  принсипіои  асосии  ташаккули  Наѕшаи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генералии таъсис ва нигоідории їойіои корњ;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Конференсияи   їуміуриявии   илмњ-амалњ  оид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проблемаіои таіияи Наѕшаи генералии таъсис ва нигоідории  їойіои  корњ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пешгўњ намудани бозори меінат;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дар барномаіои маѕсадноки давлатии (минтаѕавњ) рушди  иѕтисодию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иїтимоњ  пешбинњ  намудани  чораіо  оид ба таъсис ва нигоідории їойіои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корњ тибѕи соіаіо ва минтаѕаіо;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тадѕиѕотіои  таілилњ ва пешгўёна дар соіаи бозори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меінат ва шуљли аіолњ;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2. Муайян  намудани  партариіои  соіавњ  ва минтаѕавњ дар рушд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доштани їойіои кории ояндадор: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ташхиси  иїтимоии  барномаіои  давлатии маѕсаднок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инвеститсионии таіияшаванда оиди масъалаіои таъсири оніо ба таъсис 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нигоідории їойіои корњ;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муайян намудани бартариіои соіавњ ва  минтаѕавњ 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рушд  ва  нигоі  доштани  їойіои  кории  ояндадор,  іар  сол аз іисоби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барномаіои давлатии (минтаѕавњ) маѕсаднок тасдиѕ намудани  барномаіое,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lastRenderedPageBreak/>
        <w:t>ки дар оніо бо назардошти Наѕшаи генералии таъсис ва нигоідории їойіои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корњ,  бобіо бо супоришіои мушаххас оид ба таъсиси їойіои  корњ  вуїуд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дошта бошанд;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таіияи барномаіои махсус оид ба  таъсис  ва  нигоідории  їойіои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корњ дар минтаѕаіое,  ки дар он їо вазъияти шуљлнокњ ва сатіи зиндагии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аіолњ характери мураккаб гирифта,  чораіои  анъанавии  танзими  бозори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меінат натиїаіои мусбњ намедиіанд;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рушди   инфраструктураіои   иїтимоии   соіаи    кишоварзњ    бо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асосноккунии  инкишофи хизматрасонии иїтимоию маишии иловагњ дар деіот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дар іамин асос таъсис додани їойіои нави корњ;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 инфраструктураи   лозимњ,   ки   ба  бозори  беруна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баровардани маісулоти миллиро таъмин мекунад;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муносиб   намудани   системаи   їойіои   корњ   дар  минтаѕаіои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таназулёфтаи їуміурњ;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їойіои  корњ  дар  объектіои  маісулотбарории соіаіои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пешбари саноат;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таіияи  наѕшаіои  соіавњ  ва  минтаѕавии  таъсис  ва нигоідории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їойіои корњ;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дастгирњ  намудани шуљл дар маіаліои аіолинишине,  ки фаъолияти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истеісолии  корхонаіои  асоси  иѕтисодии  оніоро  ташкилкунанда   ѕатъ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шудааст ва оніо аз їиіати іудудњ аз їойіои дигари корњ дуранд.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3. Баланд бардоштани самаранокии  истифодаи  иѕтидори  истеісолии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мавїуд буда: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ошкор ва баіогузорњ намудани иѕтидоріои  истеісолии  бесамарона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истифодашаванда  ва бо роіи їорњ намудани технологияи нав,  бо маѕсади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истеісоли маісулоти раѕобатнок, таљйири касб кунонидани оніо;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іавасмандкунонии муносибатіои иїоравњ дар ѕисмати истифодабарии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майдоніои истеісолии бекорхобида;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іавасмандкунии   иѕтисодии   соіибкорон   їиіати  самарраноктар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истифода бурдани захираіои истеісолии дар ихтиёрашон дошта;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4. Рушди зудіаракатии касбию минтаѕавии ѕувваіои корњ: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-</w:t>
      </w:r>
      <w:r w:rsidRPr="00492FB6">
        <w:rPr>
          <w:rFonts w:ascii="Courier Tojik" w:hAnsi="Courier Tojik" w:cs="Courier Tojik"/>
          <w:b/>
          <w:bCs/>
          <w:sz w:val="20"/>
          <w:szCs w:val="20"/>
        </w:rPr>
        <w:tab/>
        <w:t>дар асоси шарномаіои байниминтаѕавњ їалб кардани аіолии бешуљл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аз минтаѕаіои дигар ба муассиса ва корхонаіое, ки дар оніо ѕувваи корњ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намерасанд;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муассисаіои амаликунандаи таълими (бозомузии) касбии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кадріо барои їойіои кории таъсис додашаванда (навшаванда) дар мувофиѕа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бо афзалиятіои давлатњ ва минтаѕавњ;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 татбиѕи  методикаи  муайянкунии  талабот  ба  таълими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касбии  кадріо  барои  їойіои кории таъсисдодашаванда бо дарназардошти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давомнокии доираи тайёр намудани мутахассисони ихтисосіои гуногун;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маводіои  таълимњ  - методњ ва барномаіои зарурњ їиіати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таълими касбии кадріо барои їойіои кории таъсисшаванда;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таъмин кардани робитаи мутаѕобила байни бозори меінат ва бозори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хизматрасонии таълимњ;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їиіати омодасозии кадріо дар истеісолот;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ихтисос  ва  бозомўзонии  коргарон   дар   муассисаіои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таълимии  заминавњ,  ки  таълими  касбии  кадріоро  барои їойіои кории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таъсисшаванда амалњ менамоянд;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рушди  динамикии  системаіои  їойіои  корњ  ва їо ба їо гузории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озоди ѕувваіои корњ дар соіаіо ва минтаѕахо;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5. Таіияи заминаи меъёрию іуѕуѕњ, ки ба ташкил намудани шароитіои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умумњ їиіати таъсис ва нигоі доштани їойіои корњ нигаронида шудааст: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 истехсолкунандагони  миллњ  аз раѕобати иѕтисодиёти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хориїњ дар маріилаи азнавтаїіизонњ ва навкунии истеісолот;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їалб  намудани сармоягузорони дохилњ ва хориїњ бо маѕсади рушди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соіибкории хурду миёна;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мукаммалгардонии   заминаи   ѕонунгузорњ,   ки   барои   баланд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бардоштани фаъолии инвеститсионии соіибкорон равона карда шудааст;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шарикии иїтимоњ дар ѕисмати таъмини кафолатіои иїтимоњ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 кормандони корхонаіо дар  рафти  амаликунонии  чорабиниіое,  ки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таъсис, нигоідорњ ва баріамдиіии їойіои корњ алоѕаманд мебошанд;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истифодабарии маѕсадноки фондіои іиссаїудошудаи  амортизатсионњ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іавасмандкунии їамъоварии оніо;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коркарди ашёи хом,  моліо ва  зиёд  намудани  содироти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маісулоти тайёр;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дигар намудани соіа ва барѕарор  кардани  иѕтидоріои  истеісолњ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соіаіои таназзулёфта;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ташкил намудани фаъолияти меінатии фардњ;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рушди системаи суљуртаи таівили содиротии маісулоти ватанњ;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їалби іатмии муассисаіои ватанњ ба иштирок дар тендеріо оид 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хариди таїіизот, технология ва љайраіо;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рушди системаи мусоидати  давлатњ  ба  касбомузњ  ва  бозомўзии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касбии  кадріо  бо  дарназардошти  зарурияти  баланд бардоштани сифати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ѕувваи корњ ва хусусиятіои талаботи бозоріои минтаѕавии меінат;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чораіо  оид ба муіофизати іуѕуѕии кормандони кироя,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хусусан оніое, ки дар муассисаіои хусусњ фаъолият менамоянд;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шуљли  коргарони муассисаіое,  ки аз фаъолият боз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мемонанд;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шароитіо  їиіати андозбандии имтиёзнок барои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корхонаіо ва муассисаіое,  ки аз  іисоби  истифодаи  васеъи  даромадіо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їойіои нави корњ ташкил менамоянд;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їорњ кардани системаи огоіонидани пешакњ дар бораи ихтисоркунии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кормандони  муассиса  дар іолатіое,  ки он дар як сол аз 10%-и шуморан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умумии коргарон зиёд бошад;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- танзими муносибатіо бо кордиіандагон оид ба масъалаіои мусоидат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 такмили ихтисоси кадріо, таљйироти мувакѕатии реїаи шуљлнокњ, таіияи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барномаіои маѕсадноки тайёрии касби (бозомўзи)-и кадріо барои фаъолият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намудан дар їойіои кории нав ва корхонаіои навшаванда;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сестемаи  банаѕшагирии иїтимоњ дар корхонаіо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минтаѕаіое,  ки барои аз кор озод кардани ѕувваи кории  хеле  зиёд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роі додаанд;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коргарон ба їойіои нави корњ  бе  вайрон  намудани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муносибатіои меінатњ;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 іатмии  соіибкорон   дар   мавриди   иїро   накардани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ўхдадориіо оид ба пардохти музди меінат;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таљйироту иловаіо ба  Кодекси  меінати  Їуміурии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Тоїикистон дар самти ба танзим даровардани масъалаіои ба шуљли нопурра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алоѕаманд;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іифзи  бозори  меінати  дохилњ  аз  љасби  муіоїирони  меінатии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љайрирасмњ.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6. Дастгирии  маѕсадноки  таъсис  ва нигоідории їойіои корњ барои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шаірвандони раѕобатнопазир: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шуљли  маъюбон  ва дастгирии фаъолияти соіибкории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оніо, бандкунии їойіои корњ, инчунин нигоідории шакліои алоіидаи касбу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коріо барои бокортаъминкунии маъюбон;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рушди истеісолоте,  ки дар  оніо  тартиботи  гуногуни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шуљли заніо истифода бурда мешавад,  пеш аз іама дар муассисаіои соіаи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хизматрасонњ,   іунаріои    мардумњ,    іамчунин    дар    муассисаіои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истифодабарандаи меінати хонагњ;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іавасмандкунии кордиіандагон їиіати ташкили їойіои нави корњ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нигоідории їойіои кории амалкунанда барои їавонон,  шахсони синну соли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пеш аз нафаѕа,  инчунин шаірвандони аз хизмати іарбњ озодшуда ва аъзон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оилаи оніо;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 таъсиси  їойіои  корњ  барои  гурезаіои  бекор 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муіоїирони маїбурњ дар їойіои маскангирифтаи оніо;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мутобиѕкунонии касбию меінатии шаірвандони аз  маібас  озодшуда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 бо  кор  таъминкунии  оніо,  аз  їумла,  аз  іисоби  дохил кардани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механизми бандкунии їойіои корњ.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7. Таіия   ва   амалњ  гардонидани  Наѕшаи  генералии  таьсис 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нигоідории їойіои корњ дар Їуміурии Тоїикистон: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бо дарназардошти тамоюли умумииѕтисодњ,  талаботи пешрафти илму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техника, вазъи бозори меінати минтаѕа тасіеі ва амалигардонии наѕшаіои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lastRenderedPageBreak/>
        <w:t>соіавњ ва минтаѕавии таъсис ва нигоідории їойіои корњ;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ташкилотіои їамъиятњ,  љайридавлатњ  ва  байналмилалњ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ташкил  намудани  базаи  электронњ  дар  бораи  їойіои  холии корњ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їуміурњ ва берун аз он;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навкунин  їойіои  корњ  дар  муассисаіо  ва  истеісолоти  дорои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шароитіои зарарнок ва хатарноки корњ ва іимояи иїгимоии  коргарони  ин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гуна корхонаіо.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8. Ташкили сохтори босамари шуљли аіолњ: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баріам  додани  їойіои кории бесамар ва таъсиси їойіои корњ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соіаіои ояндадори иѕтисодиёт;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озод   намудани  коргарон  аз  соіаіои  касодшудаи  иѕтисодиёт,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тайёрии  касбњ  (бозомўзњ)  ва  бокортаъминкунии  оніо   дар   соіаіои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тараѕѕикардаистодаи иѕтисодиёт;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іавасмандкунонии муассисаіо (корфармоён) барои навкунии  їойіои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корњ,   їорњ  намудани  дастовардіои  пешрафти  илму  техника,  беітар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намудани шароитіои меінатии коргарон  ва  таъмини  бехатарии  экологии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истеісолот.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        IV. Механизми ба амал баровардани Консепсия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ба амал баровардани Консепсия,  таіия ва амалњ намудани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чорабиниіои ба таъсис ва нигоідории їойіои корњ бо воситаи  іама  гуна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сарчашмаіои маблаљгузорњ дар асоси талаботи минтаѕа ба їойіои корњ, ба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ташкили шароитіои іуѕуѕњ,  молиявњ-иктисодњ ва  ташкилњ-методњ  їиіати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таъмини  мусоидат  ба шуљли маісулноки аіолии аз їиіати иѕтисодњ фаъол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бартараф намудани афзоиши бекорњ равонабударо  аз  тарафи  вазорату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идораіо,  маѕомоти  иїроияи  маіаллии  іокимияти  давлатии вилоятіо ва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шаіру ноіияіо пешбинњ менамояд.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іамоіангсозњ,  таіия  ва  амалњ  намудани чорабиниіои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конкретњ оид  ба  амалњ  намудани  Консепсия  аз  іисоби  намояндагони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ваколатдори   вазорату  идораіо,  ходимони  илмию  їамъиятњ,  маѕомоти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иїроияи маіаллии іокимияти давлатњ гурўіи кории іукуматњ  таъсис  дода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Мушоіида намудани рафти  амаликунонњ  ва  тасіеіи  Консепсия  дар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асоси мониторинги бисёрмаѕсада амалњ карда мешавад, ки бояд дар як сол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на кам аз як маротиба  дар  бораи  рафти  амаликунонии  он  гуфтушунид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гузаронида шавад.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барномаіои маѕсадноки  давлатњ,  барномаіои  рушди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иїтимоию иѕтисодии шаіру ноіияіои їуміурњ, масъалаіои дар оянда таъсис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нигоі доштани їойіои корњ,  таъмини шуљли ахолњ,  хусусан оніое, ки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дар мавзеъіои аіолинишини дорои сохтори моноиѕтисодњ зиндагњ мекунанд,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нигоідории їойіои кории ба самтіои иїтимоњ зарури инкишофи  истеісолот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ва соіаи хизматрасонњ їавобгў бударо ворид кардан лозим аст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Амаликунонии Консепсияро  мушоиати  ахборотию  таілилњ   мусоидат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2FB6" w:rsidRPr="00492FB6" w:rsidRDefault="00492FB6" w:rsidP="00492FB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92FB6">
        <w:rPr>
          <w:rFonts w:ascii="Courier Tojik" w:hAnsi="Courier Tojik" w:cs="Courier Tojik"/>
          <w:b/>
          <w:bCs/>
          <w:sz w:val="20"/>
          <w:szCs w:val="20"/>
        </w:rPr>
        <w:t xml:space="preserve">     Замимахо оварда намешаванд</w:t>
      </w:r>
    </w:p>
    <w:p w:rsidR="00777902" w:rsidRPr="00492FB6" w:rsidRDefault="00777902">
      <w:pPr>
        <w:rPr>
          <w:sz w:val="20"/>
          <w:szCs w:val="20"/>
        </w:rPr>
      </w:pPr>
    </w:p>
    <w:sectPr w:rsidR="00777902" w:rsidRPr="00492FB6" w:rsidSect="005211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FB6"/>
    <w:rsid w:val="00492FB6"/>
    <w:rsid w:val="0077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3638</Words>
  <Characters>20737</Characters>
  <Application>Microsoft Office Word</Application>
  <DocSecurity>0</DocSecurity>
  <Lines>172</Lines>
  <Paragraphs>48</Paragraphs>
  <ScaleCrop>false</ScaleCrop>
  <Company>Home</Company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2012-02-20T06:08:00Z</dcterms:created>
  <dcterms:modified xsi:type="dcterms:W3CDTF">2012-02-20T06:08:00Z</dcterms:modified>
</cp:coreProperties>
</file>